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F5" w:rsidRPr="000A4FF5" w:rsidRDefault="000A4FF5" w:rsidP="000A4FF5">
      <w:pPr>
        <w:shd w:val="clear" w:color="auto" w:fill="ABBE80"/>
        <w:spacing w:beforeAutospacing="1" w:after="100" w:afterAutospacing="1" w:line="480" w:lineRule="auto"/>
        <w:jc w:val="center"/>
        <w:outlineLvl w:val="4"/>
        <w:rPr>
          <w:rFonts w:ascii="Tahoma" w:eastAsia="Times New Roman" w:hAnsi="Tahoma" w:cs="Tahoma"/>
          <w:b/>
          <w:bCs/>
          <w:color w:val="800000"/>
          <w:sz w:val="20"/>
          <w:szCs w:val="20"/>
        </w:rPr>
      </w:pPr>
      <w:r w:rsidRPr="000A4FF5">
        <w:rPr>
          <w:rFonts w:ascii="Tahoma" w:eastAsia="Times New Roman" w:hAnsi="Tahoma" w:cs="Tahoma"/>
          <w:color w:val="800000"/>
          <w:sz w:val="20"/>
          <w:szCs w:val="20"/>
          <w:rtl/>
        </w:rPr>
        <w:t xml:space="preserve">جايگاه حضرت معصومه(س)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لقب «معصومه» را امام رضا(ع) به خواهر خود عطا فرمود:</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 xml:space="preserve">آن حضرت در روايتى فرمود: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 xml:space="preserve">«مَنْ زَارَ الْمَعصُومَةَ بِقُمْ كَمَنْ زَارَنى.» </w:t>
      </w:r>
      <w:r w:rsidRPr="000A4FF5">
        <w:rPr>
          <w:rFonts w:ascii="Tahoma" w:eastAsia="Times New Roman" w:hAnsi="Tahoma" w:cs="Tahoma"/>
          <w:color w:val="800000"/>
          <w:sz w:val="20"/>
          <w:szCs w:val="20"/>
          <w:rtl/>
        </w:rPr>
        <w:t>(</w:t>
      </w:r>
      <w:r w:rsidRPr="000A4FF5">
        <w:rPr>
          <w:rFonts w:ascii="Tahoma" w:eastAsia="Times New Roman" w:hAnsi="Tahoma" w:cs="Tahoma" w:hint="cs"/>
          <w:color w:val="800000"/>
          <w:sz w:val="20"/>
          <w:szCs w:val="20"/>
          <w:rtl/>
        </w:rPr>
        <w:t>3</w:t>
      </w:r>
      <w:r w:rsidRPr="000A4FF5">
        <w:rPr>
          <w:rFonts w:ascii="Tahoma" w:eastAsia="Times New Roman" w:hAnsi="Tahoma" w:cs="Tahoma"/>
          <w:color w:val="800000"/>
          <w:sz w:val="20"/>
          <w:szCs w:val="20"/>
          <w:rtl/>
        </w:rPr>
        <w:t>)</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 xml:space="preserve">«هركس معصومه را در قم زيارت كند،مانند كسى است كه مرا زيارت كرده است.»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اين لقب، كه از سوى امام معصوم به اين بانوى بزرگوار داده شده، گوياى جايگاه والاى ايشان است.</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امام رضا(ع) در روايتى ديگر مى فرمايد:</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هركس نتواند به زيارت من بيايد، برادرم را در رى يا خواهرم را در «قم» زيارت كند كه ثواب زيارت مرا در مى يابد.</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لقب ديگر حضرت معصومه(س) «كريمه اهل بيت» است. اين لقب نيز بر اساس رؤياى صادقانه يكى از بزرگان، از سوى اهل بيت به اين بانوى گرانقدر داده شده است. ماجراى اين رؤياى صادقانه بدين شرح است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 xml:space="preserve">مرحوم آيت اللّه سيّد محمود مرعشى نجفى، پدر بزرگوار آيت اللّه سيد شهاب الدين مرعشى (ره) بسيار علاقه مند بود كه محل قبر شريف حضرت صدّيقه طاهره (س) را به دست آورد. ختم مجرّبى انتخاب كرد و چهل شب به آن پرداخت. شب چهلم پس از به پايان رساندن ختم و توسّل بسيار، استراحت كرد. در عالم رؤيا به محضر مقدّس حضرت باقر(ع) و يا امام صادق (ع) مشرّف شد.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امام به ايشان فرمودند:</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 xml:space="preserve">«عَلَيْكَ بِكَرِيمَةِ اَهْل ِ الْبَْيت ِ.»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يعنى به دامان كريمه اهل بيت چنگ بزن .</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r w:rsidRPr="000A4FF5">
        <w:rPr>
          <w:rFonts w:ascii="Tahoma" w:eastAsia="Times New Roman" w:hAnsi="Tahoma" w:cs="Tahoma"/>
          <w:color w:val="000000"/>
          <w:sz w:val="20"/>
          <w:szCs w:val="20"/>
          <w:rtl/>
        </w:rPr>
        <w:t xml:space="preserve">ايشان به گمان اينكه منظور امام (ع) حضرت زهرا(س) است، عرض كرد: «قربانت گردم، من اين ختم قرآن را براى دانستن محل دقيق قبر شريف آن حضرت گرفتم تا بهتر به زيارتش مشرّف شوم.»امام فرمود: «منظور من، قبر شريف حضرت معصومه در قم است.» سپس افزود:«به دليل مصالحى خداوند مى خواهد محل قبر شريف حضرت زهرا(س) پنهان بماند; از اين رو قبر حضرت معصومه(س) را تجلّى گاه قبر شريف حضرت زهرا(س) قرار </w:t>
      </w:r>
      <w:r w:rsidRPr="000A4FF5">
        <w:rPr>
          <w:rFonts w:ascii="Tahoma" w:eastAsia="Times New Roman" w:hAnsi="Tahoma" w:cs="Tahoma"/>
          <w:color w:val="000000"/>
          <w:sz w:val="20"/>
          <w:szCs w:val="20"/>
          <w:rtl/>
        </w:rPr>
        <w:lastRenderedPageBreak/>
        <w:t xml:space="preserve">داده است. اگر قرار بود قبر آن حضرت ظاهر باشد و جلال و جبروتى براى آن مقدّر بود، خداوند همان جلال و جبروت را به قبر مطهّر حضرت معصومه(س) داده است.»مرحوم مرعشى نجفى هنگامى كه از خواب برخاست، تصميم گرفت رخت سفر بر بندد و به قصد زيارت حضرت معصومه (س) رهسپار ايران شود. وى بى درنگ آماده سفر شدو همراه خانواده اش نجف اشرف را به قصد زيارت كريمه اهل بيت ترك كرد. </w:t>
      </w:r>
      <w:r w:rsidRPr="000A4FF5">
        <w:rPr>
          <w:rFonts w:ascii="Tahoma" w:eastAsia="Times New Roman" w:hAnsi="Tahoma" w:cs="Tahoma"/>
          <w:color w:val="800000"/>
          <w:sz w:val="20"/>
          <w:szCs w:val="20"/>
          <w:rtl/>
        </w:rPr>
        <w:t>(</w:t>
      </w:r>
      <w:r w:rsidRPr="000A4FF5">
        <w:rPr>
          <w:rFonts w:ascii="Tahoma" w:eastAsia="Times New Roman" w:hAnsi="Tahoma" w:cs="Tahoma" w:hint="cs"/>
          <w:color w:val="800000"/>
          <w:sz w:val="20"/>
          <w:szCs w:val="20"/>
          <w:rtl/>
        </w:rPr>
        <w:t>4</w:t>
      </w:r>
      <w:r w:rsidRPr="000A4FF5">
        <w:rPr>
          <w:rFonts w:ascii="Tahoma" w:eastAsia="Times New Roman" w:hAnsi="Tahoma" w:cs="Tahoma"/>
          <w:color w:val="800000"/>
          <w:sz w:val="20"/>
          <w:szCs w:val="20"/>
          <w:rtl/>
        </w:rPr>
        <w:t>)</w:t>
      </w:r>
    </w:p>
    <w:p w:rsidR="000A4FF5" w:rsidRPr="000A4FF5" w:rsidRDefault="000A4FF5" w:rsidP="000A4FF5">
      <w:pPr>
        <w:spacing w:before="100" w:beforeAutospacing="1" w:after="100" w:afterAutospacing="1" w:line="480" w:lineRule="auto"/>
        <w:jc w:val="both"/>
        <w:rPr>
          <w:rFonts w:ascii="Tahoma" w:eastAsia="Times New Roman" w:hAnsi="Tahoma" w:cs="Tahoma"/>
          <w:color w:val="000000"/>
          <w:sz w:val="20"/>
          <w:szCs w:val="20"/>
          <w:rtl/>
        </w:rPr>
      </w:pPr>
      <w:bookmarkStart w:id="0" w:name="_GoBack"/>
      <w:bookmarkEnd w:id="0"/>
      <w:r w:rsidRPr="000A4FF5">
        <w:rPr>
          <w:rFonts w:ascii="Tahoma" w:eastAsia="Times New Roman" w:hAnsi="Tahoma" w:cs="Tahoma" w:hint="cs"/>
          <w:color w:val="000000"/>
          <w:sz w:val="20"/>
          <w:szCs w:val="20"/>
          <w:rtl/>
        </w:rPr>
        <w:t xml:space="preserve">1- </w:t>
      </w:r>
      <w:r w:rsidRPr="000A4FF5">
        <w:rPr>
          <w:rFonts w:ascii="Tahoma" w:eastAsia="Times New Roman" w:hAnsi="Tahoma" w:cs="Tahoma"/>
          <w:color w:val="000000"/>
          <w:sz w:val="20"/>
          <w:szCs w:val="20"/>
          <w:rtl/>
        </w:rPr>
        <w:t>بحار ج ٤٨ صفحه ٣٠٧</w:t>
      </w:r>
      <w:r w:rsidRPr="000A4FF5">
        <w:rPr>
          <w:rFonts w:ascii="Tahoma" w:eastAsia="Times New Roman" w:hAnsi="Tahoma" w:cs="Tahoma" w:hint="cs"/>
          <w:color w:val="000000"/>
          <w:sz w:val="20"/>
          <w:szCs w:val="20"/>
          <w:rtl/>
        </w:rPr>
        <w:t xml:space="preserve"> </w:t>
      </w:r>
    </w:p>
    <w:p w:rsidR="003B3E56" w:rsidRDefault="003B3E56">
      <w:pPr>
        <w:rPr>
          <w:rFonts w:hint="cs"/>
        </w:rPr>
      </w:pPr>
    </w:p>
    <w:sectPr w:rsidR="003B3E56" w:rsidSect="00404AB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F5"/>
    <w:rsid w:val="000A4FF5"/>
    <w:rsid w:val="003B3E56"/>
    <w:rsid w:val="00404A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0A4FF5"/>
    <w:pPr>
      <w:shd w:val="clear" w:color="auto" w:fill="ABBE80"/>
      <w:bidi w:val="0"/>
      <w:spacing w:before="100" w:beforeAutospacing="1" w:after="100" w:afterAutospacing="1" w:line="240" w:lineRule="auto"/>
      <w:jc w:val="center"/>
      <w:outlineLvl w:val="4"/>
    </w:pPr>
    <w:rPr>
      <w:rFonts w:ascii="Times New Roman" w:eastAsia="Times New Roman" w:hAnsi="Times New Roman" w:cs="Times New Roman"/>
      <w:b/>
      <w:bCs/>
      <w:color w:val="8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A4FF5"/>
    <w:rPr>
      <w:rFonts w:ascii="Times New Roman" w:eastAsia="Times New Roman" w:hAnsi="Times New Roman" w:cs="Times New Roman"/>
      <w:b/>
      <w:bCs/>
      <w:color w:val="800000"/>
      <w:sz w:val="20"/>
      <w:szCs w:val="20"/>
      <w:shd w:val="clear" w:color="auto" w:fill="ABBE80"/>
    </w:rPr>
  </w:style>
  <w:style w:type="paragraph" w:styleId="NormalWeb">
    <w:name w:val="Normal (Web)"/>
    <w:basedOn w:val="Normal"/>
    <w:uiPriority w:val="99"/>
    <w:semiHidden/>
    <w:unhideWhenUsed/>
    <w:rsid w:val="000A4F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0A4FF5"/>
    <w:pPr>
      <w:shd w:val="clear" w:color="auto" w:fill="ABBE80"/>
      <w:bidi w:val="0"/>
      <w:spacing w:before="100" w:beforeAutospacing="1" w:after="100" w:afterAutospacing="1" w:line="240" w:lineRule="auto"/>
      <w:jc w:val="center"/>
      <w:outlineLvl w:val="4"/>
    </w:pPr>
    <w:rPr>
      <w:rFonts w:ascii="Times New Roman" w:eastAsia="Times New Roman" w:hAnsi="Times New Roman" w:cs="Times New Roman"/>
      <w:b/>
      <w:bCs/>
      <w:color w:val="8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A4FF5"/>
    <w:rPr>
      <w:rFonts w:ascii="Times New Roman" w:eastAsia="Times New Roman" w:hAnsi="Times New Roman" w:cs="Times New Roman"/>
      <w:b/>
      <w:bCs/>
      <w:color w:val="800000"/>
      <w:sz w:val="20"/>
      <w:szCs w:val="20"/>
      <w:shd w:val="clear" w:color="auto" w:fill="ABBE80"/>
    </w:rPr>
  </w:style>
  <w:style w:type="paragraph" w:styleId="NormalWeb">
    <w:name w:val="Normal (Web)"/>
    <w:basedOn w:val="Normal"/>
    <w:uiPriority w:val="99"/>
    <w:semiHidden/>
    <w:unhideWhenUsed/>
    <w:rsid w:val="000A4F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1858">
      <w:bodyDiv w:val="1"/>
      <w:marLeft w:val="0"/>
      <w:marRight w:val="0"/>
      <w:marTop w:val="0"/>
      <w:marBottom w:val="0"/>
      <w:divBdr>
        <w:top w:val="none" w:sz="0" w:space="0" w:color="auto"/>
        <w:left w:val="none" w:sz="0" w:space="0" w:color="auto"/>
        <w:bottom w:val="none" w:sz="0" w:space="0" w:color="auto"/>
        <w:right w:val="none" w:sz="0" w:space="0" w:color="auto"/>
      </w:divBdr>
      <w:divsChild>
        <w:div w:id="141316739">
          <w:marLeft w:val="0"/>
          <w:marRight w:val="0"/>
          <w:marTop w:val="0"/>
          <w:marBottom w:val="0"/>
          <w:divBdr>
            <w:top w:val="none" w:sz="0" w:space="0" w:color="auto"/>
            <w:left w:val="none" w:sz="0" w:space="0" w:color="auto"/>
            <w:bottom w:val="none" w:sz="0" w:space="0" w:color="auto"/>
            <w:right w:val="none" w:sz="0" w:space="0" w:color="auto"/>
          </w:divBdr>
          <w:divsChild>
            <w:div w:id="200327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30430">
                  <w:marLeft w:val="0"/>
                  <w:marRight w:val="0"/>
                  <w:marTop w:val="0"/>
                  <w:marBottom w:val="0"/>
                  <w:divBdr>
                    <w:top w:val="none" w:sz="0" w:space="0" w:color="auto"/>
                    <w:left w:val="none" w:sz="0" w:space="0" w:color="auto"/>
                    <w:bottom w:val="none" w:sz="0" w:space="0" w:color="auto"/>
                    <w:right w:val="none" w:sz="0" w:space="0" w:color="auto"/>
                  </w:divBdr>
                </w:div>
                <w:div w:id="1092706202">
                  <w:marLeft w:val="0"/>
                  <w:marRight w:val="0"/>
                  <w:marTop w:val="0"/>
                  <w:marBottom w:val="0"/>
                  <w:divBdr>
                    <w:top w:val="none" w:sz="0" w:space="0" w:color="auto"/>
                    <w:left w:val="none" w:sz="0" w:space="0" w:color="auto"/>
                    <w:bottom w:val="none" w:sz="0" w:space="0" w:color="auto"/>
                    <w:right w:val="none" w:sz="0" w:space="0" w:color="auto"/>
                  </w:divBdr>
                </w:div>
                <w:div w:id="966396977">
                  <w:marLeft w:val="0"/>
                  <w:marRight w:val="0"/>
                  <w:marTop w:val="0"/>
                  <w:marBottom w:val="0"/>
                  <w:divBdr>
                    <w:top w:val="none" w:sz="0" w:space="0" w:color="auto"/>
                    <w:left w:val="none" w:sz="0" w:space="0" w:color="auto"/>
                    <w:bottom w:val="none" w:sz="0" w:space="0" w:color="auto"/>
                    <w:right w:val="none" w:sz="0" w:space="0" w:color="auto"/>
                  </w:divBdr>
                </w:div>
                <w:div w:id="1349603518">
                  <w:marLeft w:val="0"/>
                  <w:marRight w:val="0"/>
                  <w:marTop w:val="0"/>
                  <w:marBottom w:val="0"/>
                  <w:divBdr>
                    <w:top w:val="none" w:sz="0" w:space="0" w:color="auto"/>
                    <w:left w:val="none" w:sz="0" w:space="0" w:color="auto"/>
                    <w:bottom w:val="none" w:sz="0" w:space="0" w:color="auto"/>
                    <w:right w:val="none" w:sz="0" w:space="0" w:color="auto"/>
                  </w:divBdr>
                </w:div>
                <w:div w:id="717440122">
                  <w:marLeft w:val="0"/>
                  <w:marRight w:val="0"/>
                  <w:marTop w:val="0"/>
                  <w:marBottom w:val="0"/>
                  <w:divBdr>
                    <w:top w:val="none" w:sz="0" w:space="0" w:color="auto"/>
                    <w:left w:val="none" w:sz="0" w:space="0" w:color="auto"/>
                    <w:bottom w:val="none" w:sz="0" w:space="0" w:color="auto"/>
                    <w:right w:val="none" w:sz="0" w:space="0" w:color="auto"/>
                  </w:divBdr>
                </w:div>
                <w:div w:id="303894766">
                  <w:marLeft w:val="0"/>
                  <w:marRight w:val="0"/>
                  <w:marTop w:val="0"/>
                  <w:marBottom w:val="0"/>
                  <w:divBdr>
                    <w:top w:val="none" w:sz="0" w:space="0" w:color="auto"/>
                    <w:left w:val="none" w:sz="0" w:space="0" w:color="auto"/>
                    <w:bottom w:val="none" w:sz="0" w:space="0" w:color="auto"/>
                    <w:right w:val="none" w:sz="0" w:space="0" w:color="auto"/>
                  </w:divBdr>
                </w:div>
                <w:div w:id="317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2</cp:revision>
  <dcterms:created xsi:type="dcterms:W3CDTF">2013-09-08T09:36:00Z</dcterms:created>
  <dcterms:modified xsi:type="dcterms:W3CDTF">2013-09-08T09:36:00Z</dcterms:modified>
</cp:coreProperties>
</file>